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2CAD9724"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 xml:space="preserve">Privacy notice for </w:t>
      </w:r>
      <w:r w:rsidR="001F0EA0" w:rsidRPr="003B2D9A">
        <w:rPr>
          <w:rFonts w:asciiTheme="minorHAnsi" w:eastAsia="Yu Gothic Light" w:hAnsiTheme="minorHAnsi" w:cstheme="minorHAnsi"/>
          <w:b/>
          <w:bCs/>
        </w:rPr>
        <w:t>Resilience</w:t>
      </w:r>
      <w:r w:rsidR="00DE532C" w:rsidRPr="003B2D9A">
        <w:rPr>
          <w:rFonts w:asciiTheme="minorHAnsi" w:eastAsia="Yu Gothic Light" w:hAnsiTheme="minorHAnsi" w:cstheme="minorHAnsi"/>
          <w:b/>
          <w:bCs/>
        </w:rPr>
        <w:t xml:space="preserve"> Project.</w:t>
      </w:r>
    </w:p>
    <w:p w14:paraId="28BA78BA" w14:textId="77777777" w:rsidR="00587631" w:rsidRPr="003B2D9A" w:rsidRDefault="00587631" w:rsidP="00587631">
      <w:pPr>
        <w:widowControl w:val="0"/>
        <w:autoSpaceDE w:val="0"/>
        <w:autoSpaceDN w:val="0"/>
        <w:adjustRightInd w:val="0"/>
        <w:rPr>
          <w:rFonts w:asciiTheme="minorHAnsi" w:eastAsia="Yu Gothic Light" w:hAnsiTheme="minorHAnsi" w:cstheme="minorHAnsi"/>
          <w:b/>
          <w:bCs/>
        </w:rPr>
      </w:pPr>
    </w:p>
    <w:p w14:paraId="14B63311" w14:textId="0D2BA27D"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This notice works alongside the overall</w:t>
      </w:r>
      <w:r w:rsidR="00596E14" w:rsidRPr="003B2D9A">
        <w:rPr>
          <w:rFonts w:asciiTheme="minorHAnsi" w:eastAsia="Yu Gothic Light" w:hAnsiTheme="minorHAnsi" w:cstheme="minorHAnsi"/>
          <w:b/>
          <w:bCs/>
        </w:rPr>
        <w:t xml:space="preserve"> EYST</w:t>
      </w:r>
      <w:r w:rsidRPr="003B2D9A">
        <w:rPr>
          <w:rFonts w:asciiTheme="minorHAnsi" w:eastAsia="Yu Gothic Light" w:hAnsiTheme="minorHAnsi" w:cstheme="minorHAnsi"/>
          <w:b/>
          <w:bCs/>
        </w:rPr>
        <w:t xml:space="preserve"> Privacy Policy which can be found at</w:t>
      </w:r>
      <w:r w:rsidR="001E09B7" w:rsidRPr="003B2D9A">
        <w:rPr>
          <w:rFonts w:asciiTheme="minorHAnsi" w:eastAsia="Yu Gothic Light" w:hAnsiTheme="minorHAnsi" w:cstheme="minorHAnsi"/>
          <w:b/>
          <w:bCs/>
        </w:rPr>
        <w:t xml:space="preserve"> www.</w:t>
      </w:r>
      <w:r w:rsidR="00802BE3" w:rsidRPr="003B2D9A">
        <w:rPr>
          <w:rFonts w:asciiTheme="minorHAnsi" w:eastAsia="Yu Gothic Light" w:hAnsiTheme="minorHAnsi" w:cstheme="minorHAnsi"/>
          <w:b/>
          <w:bCs/>
        </w:rPr>
        <w:t>eyst.org.uk</w:t>
      </w:r>
      <w:r w:rsidR="001E09B7" w:rsidRPr="003B2D9A">
        <w:rPr>
          <w:rFonts w:asciiTheme="minorHAnsi" w:eastAsia="Yu Gothic Light" w:hAnsiTheme="minorHAnsi" w:cstheme="minorHAnsi"/>
          <w:b/>
          <w:bCs/>
        </w:rPr>
        <w:t>/</w:t>
      </w:r>
      <w:r w:rsidR="00802BE3" w:rsidRPr="003B2D9A">
        <w:rPr>
          <w:rFonts w:asciiTheme="minorHAnsi" w:eastAsia="Yu Gothic Light" w:hAnsiTheme="minorHAnsi" w:cstheme="minorHAnsi"/>
          <w:b/>
          <w:bCs/>
        </w:rPr>
        <w:t>.....................</w:t>
      </w:r>
      <w:r w:rsidR="00987D94" w:rsidRPr="003B2D9A">
        <w:rPr>
          <w:rFonts w:asciiTheme="minorHAnsi" w:eastAsia="Yu Gothic Light" w:hAnsiTheme="minorHAnsi" w:cstheme="minorHAnsi"/>
          <w:b/>
          <w:bCs/>
        </w:rPr>
        <w:t xml:space="preserve">, </w:t>
      </w:r>
      <w:r w:rsidRPr="003B2D9A">
        <w:rPr>
          <w:rFonts w:asciiTheme="minorHAnsi" w:eastAsia="Yu Gothic Light" w:hAnsiTheme="minorHAnsi" w:cstheme="minorHAnsi"/>
          <w:b/>
          <w:bCs/>
        </w:rPr>
        <w:t>or by contactin</w:t>
      </w:r>
      <w:r w:rsidR="0025140E" w:rsidRPr="003B2D9A">
        <w:rPr>
          <w:rFonts w:asciiTheme="minorHAnsi" w:eastAsia="Yu Gothic Light" w:hAnsiTheme="minorHAnsi" w:cstheme="minorHAnsi"/>
          <w:b/>
          <w:bCs/>
        </w:rPr>
        <w:t>g info</w:t>
      </w:r>
      <w:r w:rsidR="00802BE3" w:rsidRPr="003B2D9A">
        <w:rPr>
          <w:rFonts w:asciiTheme="minorHAnsi" w:eastAsia="Yu Gothic Light" w:hAnsiTheme="minorHAnsi" w:cstheme="minorHAnsi"/>
          <w:b/>
          <w:bCs/>
        </w:rPr>
        <w:t>@eyst.org.uk</w:t>
      </w:r>
    </w:p>
    <w:p w14:paraId="2CD1CF32" w14:textId="77777777" w:rsidR="009A1A68" w:rsidRPr="003B2D9A" w:rsidRDefault="009A1A68" w:rsidP="00587631">
      <w:pPr>
        <w:widowControl w:val="0"/>
        <w:autoSpaceDE w:val="0"/>
        <w:autoSpaceDN w:val="0"/>
        <w:adjustRightInd w:val="0"/>
        <w:rPr>
          <w:rFonts w:asciiTheme="minorHAnsi" w:eastAsia="Yu Gothic Light" w:hAnsiTheme="minorHAnsi" w:cstheme="minorHAnsi"/>
          <w:b/>
          <w:bCs/>
        </w:rPr>
      </w:pPr>
    </w:p>
    <w:p w14:paraId="0806779A" w14:textId="71E7690C" w:rsidR="00587631" w:rsidRPr="003B2D9A" w:rsidRDefault="00587631" w:rsidP="00587631">
      <w:pPr>
        <w:widowControl w:val="0"/>
        <w:autoSpaceDE w:val="0"/>
        <w:autoSpaceDN w:val="0"/>
        <w:adjustRightInd w:val="0"/>
        <w:rPr>
          <w:rFonts w:asciiTheme="minorHAnsi" w:eastAsia="Yu Gothic Light" w:hAnsiTheme="minorHAnsi" w:cstheme="minorHAnsi"/>
          <w:b/>
          <w:bCs/>
        </w:rPr>
      </w:pPr>
      <w:r w:rsidRPr="003B2D9A">
        <w:rPr>
          <w:rFonts w:asciiTheme="minorHAnsi" w:eastAsia="Yu Gothic Light" w:hAnsiTheme="minorHAnsi" w:cstheme="minorHAnsi"/>
          <w:b/>
          <w:bCs/>
        </w:rPr>
        <w:t xml:space="preserve">As </w:t>
      </w:r>
      <w:r w:rsidR="00DE532C" w:rsidRPr="003B2D9A">
        <w:rPr>
          <w:rFonts w:asciiTheme="minorHAnsi" w:eastAsia="Yu Gothic Light" w:hAnsiTheme="minorHAnsi" w:cstheme="minorHAnsi"/>
          <w:b/>
          <w:bCs/>
        </w:rPr>
        <w:t xml:space="preserve">the </w:t>
      </w:r>
      <w:r w:rsidR="000907B3" w:rsidRPr="003B2D9A">
        <w:rPr>
          <w:rFonts w:asciiTheme="minorHAnsi" w:eastAsia="Yu Gothic Light" w:hAnsiTheme="minorHAnsi" w:cstheme="minorHAnsi"/>
          <w:b/>
          <w:bCs/>
        </w:rPr>
        <w:t>Resilience P</w:t>
      </w:r>
      <w:r w:rsidR="00DE532C" w:rsidRPr="003B2D9A">
        <w:rPr>
          <w:rFonts w:asciiTheme="minorHAnsi" w:eastAsia="Yu Gothic Light" w:hAnsiTheme="minorHAnsi" w:cstheme="minorHAnsi"/>
          <w:b/>
          <w:bCs/>
        </w:rPr>
        <w:t xml:space="preserve">roject </w:t>
      </w:r>
      <w:r w:rsidRPr="003B2D9A">
        <w:rPr>
          <w:rFonts w:asciiTheme="minorHAnsi" w:eastAsia="Yu Gothic Light" w:hAnsiTheme="minorHAnsi" w:cstheme="minorHAnsi"/>
          <w:b/>
          <w:bCs/>
        </w:rPr>
        <w:t>uses your data in a distinct way, this notice outlines the ways in which we collect, store and process your personal data; our lawful basis for doing so, how long we will keep your personal data and your right to erasure</w:t>
      </w:r>
      <w:r w:rsidR="00802BE3" w:rsidRPr="003B2D9A">
        <w:rPr>
          <w:rFonts w:asciiTheme="minorHAnsi" w:eastAsia="Yu Gothic Light" w:hAnsiTheme="minorHAnsi" w:cstheme="minorHAnsi"/>
          <w:b/>
          <w:bCs/>
        </w:rPr>
        <w:t>/deletion</w:t>
      </w:r>
      <w:r w:rsidRPr="003B2D9A">
        <w:rPr>
          <w:rFonts w:asciiTheme="minorHAnsi" w:eastAsia="Yu Gothic Light" w:hAnsiTheme="minorHAnsi" w:cstheme="minorHAnsi"/>
          <w:b/>
          <w:bCs/>
        </w:rPr>
        <w:t xml:space="preserve"> under</w:t>
      </w:r>
      <w:r w:rsidR="000907B3" w:rsidRPr="003B2D9A">
        <w:rPr>
          <w:rFonts w:asciiTheme="minorHAnsi" w:eastAsia="Yu Gothic Light" w:hAnsiTheme="minorHAnsi" w:cstheme="minorHAnsi"/>
          <w:b/>
          <w:bCs/>
        </w:rPr>
        <w:t xml:space="preserve"> the General Data Protection Regulation (</w:t>
      </w:r>
      <w:r w:rsidRPr="003B2D9A">
        <w:rPr>
          <w:rFonts w:asciiTheme="minorHAnsi" w:eastAsia="Yu Gothic Light" w:hAnsiTheme="minorHAnsi" w:cstheme="minorHAnsi"/>
          <w:b/>
          <w:bCs/>
        </w:rPr>
        <w:t>GDPR</w:t>
      </w:r>
      <w:r w:rsidR="000907B3" w:rsidRPr="003B2D9A">
        <w:rPr>
          <w:rFonts w:asciiTheme="minorHAnsi" w:eastAsia="Yu Gothic Light" w:hAnsiTheme="minorHAnsi" w:cstheme="minorHAnsi"/>
          <w:b/>
          <w:bCs/>
        </w:rPr>
        <w:t>)</w:t>
      </w:r>
      <w:r w:rsidRPr="003B2D9A">
        <w:rPr>
          <w:rFonts w:asciiTheme="minorHAnsi" w:eastAsia="Yu Gothic Light" w:hAnsiTheme="minorHAnsi" w:cstheme="minorHAnsi"/>
          <w:b/>
          <w:bCs/>
        </w:rPr>
        <w:t xml:space="preserve">.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28A5AA91"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1F0EA0">
        <w:rPr>
          <w:rFonts w:asciiTheme="minorHAnsi" w:hAnsiTheme="minorHAnsi" w:cs="serif"/>
          <w:bCs/>
        </w:rPr>
        <w:t>Dr Abdul -Azim Ahmed</w:t>
      </w:r>
      <w:r w:rsidR="00DE532C" w:rsidRPr="00802BE3">
        <w:rPr>
          <w:rFonts w:asciiTheme="minorHAnsi" w:hAnsiTheme="minorHAnsi" w:cs="serif"/>
          <w:bCs/>
        </w:rPr>
        <w:t xml:space="preserve">, </w:t>
      </w:r>
      <w:hyperlink r:id="rId11" w:history="1">
        <w:r w:rsidR="001F0EA0" w:rsidRPr="00ED7A53">
          <w:rPr>
            <w:rStyle w:val="Hyperlink"/>
            <w:rFonts w:asciiTheme="minorHAnsi" w:hAnsiTheme="minorHAnsi" w:cs="serif"/>
            <w:bCs/>
          </w:rPr>
          <w:t>azim@eyst.org.uk</w:t>
        </w:r>
      </w:hyperlink>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B82A05" w:rsidRPr="00802BE3">
        <w:rPr>
          <w:rFonts w:asciiTheme="minorHAnsi" w:hAnsiTheme="minorHAnsi" w:cs="serif"/>
          <w:bCs/>
        </w:rPr>
        <w:t>07</w:t>
      </w:r>
      <w:r w:rsidR="00802BE3" w:rsidRPr="00802BE3">
        <w:rPr>
          <w:rFonts w:asciiTheme="minorHAnsi" w:hAnsiTheme="minorHAnsi" w:cs="serif"/>
          <w:bCs/>
        </w:rPr>
        <w:t>969</w:t>
      </w:r>
      <w:r w:rsidR="00B82A05" w:rsidRPr="00802BE3">
        <w:rPr>
          <w:rFonts w:asciiTheme="minorHAnsi" w:hAnsiTheme="minorHAnsi" w:cs="serif"/>
          <w:bCs/>
        </w:rPr>
        <w:t xml:space="preserve"> </w:t>
      </w:r>
      <w:r w:rsidR="001F0EA0">
        <w:rPr>
          <w:rFonts w:asciiTheme="minorHAnsi" w:hAnsiTheme="minorHAnsi" w:cs="serif"/>
          <w:bCs/>
        </w:rPr>
        <w:t>681842</w:t>
      </w:r>
      <w:r w:rsidR="00B82A05" w:rsidRPr="00802BE3">
        <w:rPr>
          <w:rFonts w:asciiTheme="minorHAnsi" w:hAnsiTheme="minorHAnsi" w:cs="serif"/>
          <w:bCs/>
        </w:rPr>
        <w:t xml:space="preserve">, </w:t>
      </w:r>
      <w:r w:rsidR="00802BE3" w:rsidRPr="00802BE3">
        <w:rPr>
          <w:rFonts w:asciiTheme="minorHAnsi" w:hAnsiTheme="minorHAnsi" w:cs="serif"/>
          <w:bCs/>
        </w:rPr>
        <w:t xml:space="preserve">EYST – Cardiff Office, </w:t>
      </w:r>
      <w:r w:rsidR="00403400" w:rsidRPr="00403400">
        <w:rPr>
          <w:rFonts w:asciiTheme="minorHAnsi" w:hAnsiTheme="minorHAnsi" w:cs="serif"/>
          <w:bCs/>
        </w:rPr>
        <w:t xml:space="preserve">1st </w:t>
      </w:r>
      <w:proofErr w:type="spellStart"/>
      <w:r w:rsidR="00403400" w:rsidRPr="00403400">
        <w:rPr>
          <w:rFonts w:asciiTheme="minorHAnsi" w:hAnsiTheme="minorHAnsi" w:cs="serif"/>
          <w:bCs/>
        </w:rPr>
        <w:t>Flr</w:t>
      </w:r>
      <w:proofErr w:type="spellEnd"/>
      <w:r w:rsidR="00403400" w:rsidRPr="00403400">
        <w:rPr>
          <w:rFonts w:asciiTheme="minorHAnsi" w:hAnsiTheme="minorHAnsi" w:cs="serif"/>
          <w:bCs/>
        </w:rPr>
        <w:t xml:space="preserve"> Offices, St Pauls Community Methodist Church, Loudoun Square, </w:t>
      </w:r>
      <w:proofErr w:type="spellStart"/>
      <w:r w:rsidR="00403400" w:rsidRPr="00403400">
        <w:rPr>
          <w:rFonts w:asciiTheme="minorHAnsi" w:hAnsiTheme="minorHAnsi" w:cs="serif"/>
          <w:bCs/>
        </w:rPr>
        <w:t>Butetown</w:t>
      </w:r>
      <w:proofErr w:type="spellEnd"/>
      <w:r w:rsidR="00403400" w:rsidRPr="00403400">
        <w:rPr>
          <w:rFonts w:asciiTheme="minorHAnsi" w:hAnsiTheme="minorHAnsi" w:cs="serif"/>
          <w:bCs/>
        </w:rPr>
        <w:t>, Cardiff, CF10 5JA</w:t>
      </w:r>
      <w:r w:rsidR="00B82A05" w:rsidRPr="00802BE3">
        <w:rPr>
          <w:rFonts w:asciiTheme="minorHAnsi" w:hAnsiTheme="minorHAnsi" w:cs="serif"/>
          <w:bCs/>
        </w:rPr>
        <w:t xml:space="preserve"> </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61DD7CE4" w:rsidR="00802BE3" w:rsidRPr="00802BE3" w:rsidRDefault="001F0EA0"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Sign </w:t>
      </w:r>
      <w:proofErr w:type="gramStart"/>
      <w:r>
        <w:rPr>
          <w:rFonts w:asciiTheme="minorHAnsi" w:hAnsiTheme="minorHAnsi" w:cs="serif"/>
          <w:b/>
          <w:bCs/>
        </w:rPr>
        <w:t>In</w:t>
      </w:r>
      <w:proofErr w:type="gramEnd"/>
      <w:r>
        <w:rPr>
          <w:rFonts w:asciiTheme="minorHAnsi" w:hAnsiTheme="minorHAnsi" w:cs="serif"/>
          <w:b/>
          <w:bCs/>
        </w:rPr>
        <w:t xml:space="preserve"> </w:t>
      </w:r>
      <w:r w:rsidR="00763645">
        <w:rPr>
          <w:rFonts w:asciiTheme="minorHAnsi" w:hAnsiTheme="minorHAnsi" w:cs="serif"/>
          <w:b/>
          <w:bCs/>
        </w:rPr>
        <w:t>Forms</w:t>
      </w:r>
      <w:r w:rsidR="00AD1A45">
        <w:rPr>
          <w:rFonts w:asciiTheme="minorHAnsi" w:hAnsiTheme="minorHAnsi" w:cs="serif"/>
          <w:b/>
          <w:bCs/>
        </w:rPr>
        <w:t xml:space="preserve">   </w:t>
      </w:r>
    </w:p>
    <w:p w14:paraId="10E9A022" w14:textId="7A580048" w:rsidR="00802BE3" w:rsidRPr="00802BE3"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Referral Forms</w:t>
      </w:r>
    </w:p>
    <w:p w14:paraId="1D6D6D58" w14:textId="5C598D58" w:rsidR="00DE0A42"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Evaluation Forms </w:t>
      </w:r>
    </w:p>
    <w:p w14:paraId="72903EE9" w14:textId="4CD9EF6E" w:rsidR="00AD1A45" w:rsidRPr="00802BE3" w:rsidRDefault="00AD1A4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 xml:space="preserve">Client Questionnaire </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236CF6AF" w14:textId="4A71474F" w:rsidR="00AD1A45" w:rsidRPr="00802BE3" w:rsidRDefault="00AD1A45" w:rsidP="00AD1A45">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xml:space="preserve">) </w:t>
      </w:r>
      <w:r>
        <w:rPr>
          <w:rFonts w:asciiTheme="minorHAnsi" w:hAnsiTheme="minorHAnsi" w:cs="serif"/>
          <w:bCs/>
        </w:rPr>
        <w:t>register you within the project</w:t>
      </w:r>
      <w:r w:rsidRPr="00802BE3">
        <w:rPr>
          <w:rFonts w:asciiTheme="minorHAnsi" w:hAnsiTheme="minorHAnsi" w:cs="serif"/>
          <w:bCs/>
        </w:rPr>
        <w:t>, (ii) ma</w:t>
      </w:r>
      <w:r>
        <w:rPr>
          <w:rFonts w:asciiTheme="minorHAnsi" w:hAnsiTheme="minorHAnsi" w:cs="serif"/>
          <w:bCs/>
        </w:rPr>
        <w:t>intain a project participant database</w:t>
      </w:r>
      <w:r w:rsidRPr="00802BE3">
        <w:rPr>
          <w:rFonts w:asciiTheme="minorHAnsi" w:hAnsiTheme="minorHAnsi" w:cs="serif"/>
          <w:bCs/>
        </w:rPr>
        <w:t xml:space="preserve">, (iii) </w:t>
      </w:r>
      <w:r>
        <w:rPr>
          <w:rFonts w:asciiTheme="minorHAnsi" w:hAnsiTheme="minorHAnsi" w:cs="serif"/>
          <w:bCs/>
        </w:rPr>
        <w:t xml:space="preserve">manage the referral process, (iv) </w:t>
      </w:r>
      <w:r w:rsidRPr="00802BE3">
        <w:rPr>
          <w:rFonts w:asciiTheme="minorHAnsi" w:hAnsiTheme="minorHAnsi" w:cs="serif"/>
          <w:bCs/>
        </w:rPr>
        <w:t>provide anonymised statistics to our funder</w:t>
      </w:r>
      <w:r>
        <w:rPr>
          <w:rFonts w:asciiTheme="minorHAnsi" w:hAnsiTheme="minorHAnsi" w:cs="serif"/>
          <w:bCs/>
        </w:rPr>
        <w:t xml:space="preserve"> – Big Lottery</w:t>
      </w:r>
      <w:r w:rsidRPr="00802BE3">
        <w:rPr>
          <w:rFonts w:asciiTheme="minorHAnsi" w:hAnsiTheme="minorHAnsi" w:cs="serif"/>
          <w:bCs/>
        </w:rPr>
        <w:t xml:space="preserve">, (iv) </w:t>
      </w:r>
      <w:r>
        <w:rPr>
          <w:rFonts w:asciiTheme="minorHAnsi" w:hAnsiTheme="minorHAnsi" w:cs="serif"/>
          <w:bCs/>
        </w:rPr>
        <w:t xml:space="preserve">measure project impact/outcomes, (vi) monitor user experience and quality of delivery. </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0A3DD108"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AD1A45">
        <w:rPr>
          <w:rFonts w:asciiTheme="minorHAnsi" w:hAnsiTheme="minorHAnsi" w:cs="serif"/>
          <w:bCs/>
        </w:rPr>
        <w:t>vi</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4D969BA" w14:textId="77777777" w:rsidR="006E3787" w:rsidRDefault="00587631" w:rsidP="006E3787">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AD1A45">
        <w:rPr>
          <w:rFonts w:asciiTheme="minorHAnsi" w:hAnsiTheme="minorHAnsi" w:cs="serif"/>
        </w:rPr>
        <w:t>Resilience project</w:t>
      </w:r>
      <w:r w:rsidR="00073DF4" w:rsidRPr="00802BE3">
        <w:rPr>
          <w:rFonts w:asciiTheme="minorHAnsi" w:hAnsiTheme="minorHAnsi" w:cs="serif"/>
        </w:rPr>
        <w:t xml:space="preserve"> is funded by</w:t>
      </w:r>
      <w:r w:rsidR="00AD1A45">
        <w:rPr>
          <w:rFonts w:asciiTheme="minorHAnsi" w:hAnsiTheme="minorHAnsi" w:cs="serif"/>
        </w:rPr>
        <w:t xml:space="preserve"> the</w:t>
      </w:r>
      <w:r w:rsidR="00073DF4" w:rsidRPr="00802BE3">
        <w:rPr>
          <w:rFonts w:asciiTheme="minorHAnsi" w:hAnsiTheme="minorHAnsi" w:cs="serif"/>
        </w:rPr>
        <w:t xml:space="preserve"> Big Lottery,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 7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 xml:space="preserve">ords will be </w:t>
      </w:r>
      <w:r w:rsidR="00671A65" w:rsidRPr="00802BE3">
        <w:rPr>
          <w:rFonts w:asciiTheme="minorHAnsi" w:hAnsiTheme="minorHAnsi" w:cs="serif"/>
        </w:rPr>
        <w:lastRenderedPageBreak/>
        <w:t>retained until 20</w:t>
      </w:r>
      <w:r w:rsidR="00AD1A45">
        <w:rPr>
          <w:rFonts w:asciiTheme="minorHAnsi" w:hAnsiTheme="minorHAnsi" w:cs="serif"/>
        </w:rPr>
        <w:t>26</w:t>
      </w:r>
      <w:r w:rsidR="007E3A28" w:rsidRPr="00802BE3">
        <w:rPr>
          <w:rFonts w:asciiTheme="minorHAnsi" w:hAnsiTheme="minorHAnsi" w:cs="serif"/>
        </w:rPr>
        <w:t>.</w:t>
      </w:r>
    </w:p>
    <w:p w14:paraId="58756CA1" w14:textId="39DB15A0" w:rsidR="00587631" w:rsidRPr="006E3787" w:rsidRDefault="00587631" w:rsidP="006E3787">
      <w:pPr>
        <w:widowControl w:val="0"/>
        <w:autoSpaceDE w:val="0"/>
        <w:autoSpaceDN w:val="0"/>
        <w:adjustRightInd w:val="0"/>
        <w:jc w:val="both"/>
        <w:rPr>
          <w:rFonts w:asciiTheme="minorHAnsi" w:hAnsiTheme="minorHAnsi" w:cs="serif"/>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2602D8"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093BC46" w14:textId="6AD36AD0" w:rsidR="008655CE" w:rsidRPr="00802BE3" w:rsidRDefault="008655CE" w:rsidP="008655CE">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w:t>
      </w:r>
      <w:r>
        <w:rPr>
          <w:rFonts w:asciiTheme="minorHAnsi" w:hAnsiTheme="minorHAnsi" w:cs="serif"/>
          <w:bCs/>
        </w:rPr>
        <w:t xml:space="preserve"> Big Lottery, audit and monitoring purposes </w:t>
      </w:r>
      <w:r w:rsidRPr="00802BE3">
        <w:rPr>
          <w:rFonts w:asciiTheme="minorHAnsi" w:hAnsiTheme="minorHAnsi" w:cs="serif"/>
          <w:bCs/>
        </w:rPr>
        <w:t>(</w:t>
      </w:r>
      <w:r>
        <w:rPr>
          <w:rFonts w:asciiTheme="minorHAnsi" w:hAnsiTheme="minorHAnsi" w:cs="serif"/>
          <w:bCs/>
        </w:rPr>
        <w:t>iii</w:t>
      </w:r>
      <w:r w:rsidRPr="00802BE3">
        <w:rPr>
          <w:rFonts w:asciiTheme="minorHAnsi" w:hAnsiTheme="minorHAnsi" w:cs="serif"/>
          <w:bCs/>
        </w:rPr>
        <w:t xml:space="preserve">) the </w:t>
      </w:r>
      <w:r>
        <w:rPr>
          <w:rFonts w:asciiTheme="minorHAnsi" w:hAnsiTheme="minorHAnsi" w:cs="serif"/>
          <w:bCs/>
        </w:rPr>
        <w:t>Positive Street</w:t>
      </w:r>
      <w:r w:rsidRPr="00802BE3">
        <w:rPr>
          <w:rFonts w:asciiTheme="minorHAnsi" w:hAnsiTheme="minorHAnsi" w:cs="serif"/>
          <w:bCs/>
        </w:rPr>
        <w:t xml:space="preserve"> Project’s lead </w:t>
      </w:r>
      <w:r>
        <w:rPr>
          <w:rFonts w:asciiTheme="minorHAnsi" w:hAnsiTheme="minorHAnsi" w:cs="serif"/>
          <w:bCs/>
        </w:rPr>
        <w:t>organisation</w:t>
      </w:r>
      <w:r w:rsidRPr="00802BE3">
        <w:rPr>
          <w:rFonts w:asciiTheme="minorHAnsi" w:hAnsiTheme="minorHAnsi" w:cs="serif"/>
          <w:bCs/>
        </w:rPr>
        <w:t>, EYST and (</w:t>
      </w:r>
      <w:r>
        <w:rPr>
          <w:rFonts w:asciiTheme="minorHAnsi" w:hAnsiTheme="minorHAnsi" w:cs="serif"/>
          <w:bCs/>
        </w:rPr>
        <w:t>iv</w:t>
      </w:r>
      <w:r w:rsidRPr="00802BE3">
        <w:rPr>
          <w:rFonts w:asciiTheme="minorHAnsi" w:hAnsiTheme="minorHAnsi" w:cs="serif"/>
          <w:bCs/>
        </w:rPr>
        <w:t>)</w:t>
      </w:r>
      <w:r>
        <w:rPr>
          <w:rFonts w:asciiTheme="minorHAnsi" w:hAnsiTheme="minorHAnsi" w:cs="serif"/>
          <w:bCs/>
        </w:rPr>
        <w:t xml:space="preserve"> EYST Director</w:t>
      </w:r>
      <w:r w:rsidRPr="00802BE3">
        <w:rPr>
          <w:rFonts w:asciiTheme="minorHAnsi" w:hAnsiTheme="minorHAnsi" w:cs="serif"/>
          <w:bCs/>
        </w:rPr>
        <w:t xml:space="preserve">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6A922D95" w:rsidR="00587631" w:rsidRPr="00415036" w:rsidRDefault="00587631" w:rsidP="00B65BEF">
      <w:pPr>
        <w:widowControl w:val="0"/>
        <w:autoSpaceDE w:val="0"/>
        <w:autoSpaceDN w:val="0"/>
        <w:adjustRightInd w:val="0"/>
        <w:jc w:val="both"/>
        <w:rPr>
          <w:rFonts w:asciiTheme="minorHAnsi" w:hAnsiTheme="minorHAnsi" w:cs="serif"/>
          <w:bCs/>
        </w:rPr>
      </w:pPr>
      <w:r w:rsidRPr="00415036">
        <w:rPr>
          <w:rFonts w:asciiTheme="minorHAnsi" w:hAnsiTheme="minorHAnsi" w:cs="serif"/>
          <w:bCs/>
        </w:rPr>
        <w:t xml:space="preserve">We require </w:t>
      </w:r>
      <w:r w:rsidR="00AD10DE" w:rsidRPr="00415036">
        <w:rPr>
          <w:rFonts w:asciiTheme="minorHAnsi" w:hAnsiTheme="minorHAnsi" w:cs="serif"/>
          <w:bCs/>
        </w:rPr>
        <w:t>any</w:t>
      </w:r>
      <w:r w:rsidRPr="00415036">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4B37269F"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rPr>
        <w:t xml:space="preserve">If you wish to make a Subject Access Request, please send the request to </w:t>
      </w:r>
      <w:r w:rsidR="006C63B2">
        <w:rPr>
          <w:rFonts w:asciiTheme="minorHAnsi" w:hAnsiTheme="minorHAnsi" w:cs="serif"/>
        </w:rPr>
        <w:t xml:space="preserve">EYST </w:t>
      </w:r>
      <w:r w:rsidR="00D631CB">
        <w:rPr>
          <w:rFonts w:asciiTheme="minorHAnsi" w:hAnsiTheme="minorHAnsi" w:cs="serif"/>
        </w:rPr>
        <w:t>Wales, Units B &amp; C, 11 St Helens Road, Swansea, SA1 4AB</w:t>
      </w:r>
      <w:r w:rsidR="00671A65" w:rsidRPr="00802BE3">
        <w:rPr>
          <w:rFonts w:asciiTheme="minorHAnsi" w:hAnsiTheme="minorHAnsi" w:cs="serif"/>
        </w:rPr>
        <w:t xml:space="preserve"> </w:t>
      </w:r>
      <w:r w:rsidRPr="00802BE3">
        <w:rPr>
          <w:rFonts w:asciiTheme="minorHAnsi" w:hAnsiTheme="minorHAnsi" w:cs="serif"/>
        </w:rPr>
        <w:t>marked for the attention of</w:t>
      </w:r>
      <w:r w:rsidR="006C63B2">
        <w:rPr>
          <w:rFonts w:asciiTheme="minorHAnsi" w:hAnsiTheme="minorHAnsi" w:cs="serif"/>
        </w:rPr>
        <w:t xml:space="preserve"> </w:t>
      </w:r>
      <w:r w:rsidR="00D631CB">
        <w:rPr>
          <w:rFonts w:asciiTheme="minorHAnsi" w:hAnsiTheme="minorHAnsi" w:cs="serif"/>
        </w:rPr>
        <w:t>Rocio Cifuentes</w:t>
      </w:r>
      <w:r w:rsidR="00671A65" w:rsidRPr="00802BE3">
        <w:rPr>
          <w:rFonts w:asciiTheme="minorHAnsi" w:hAnsiTheme="minorHAnsi" w:cs="serif"/>
        </w:rPr>
        <w:t>, or email</w:t>
      </w:r>
      <w:r w:rsidR="00D631CB">
        <w:rPr>
          <w:rFonts w:asciiTheme="minorHAnsi" w:hAnsiTheme="minorHAnsi" w:cs="serif"/>
        </w:rPr>
        <w:t xml:space="preserve">: </w:t>
      </w:r>
      <w:r w:rsidR="00D631CB">
        <w:rPr>
          <w:rStyle w:val="Hyperlink"/>
          <w:rFonts w:asciiTheme="minorHAnsi" w:hAnsiTheme="minorHAnsi" w:cs="serif"/>
        </w:rPr>
        <w:t>director</w:t>
      </w:r>
      <w:r w:rsidR="006C63B2">
        <w:rPr>
          <w:rStyle w:val="Hyperlink"/>
          <w:rFonts w:asciiTheme="minorHAnsi" w:hAnsiTheme="minorHAnsi" w:cs="serif"/>
        </w:rPr>
        <w:t>@eyst.org.uk</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0C8BEEE7"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3" w:history="1">
        <w:r w:rsidR="000907B3" w:rsidRPr="00ED7A53">
          <w:rPr>
            <w:rStyle w:val="Hyperlink"/>
            <w:rFonts w:asciiTheme="minorHAnsi" w:hAnsiTheme="minorHAnsi" w:cs="serif"/>
            <w:bCs/>
          </w:rPr>
          <w:t>azim@eyst.org.uk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w:t>
      </w:r>
      <w:r w:rsidRPr="00802BE3">
        <w:rPr>
          <w:rFonts w:asciiTheme="minorHAnsi" w:hAnsiTheme="minorHAnsi" w:cs="serif"/>
        </w:rPr>
        <w:lastRenderedPageBreak/>
        <w:t>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2750" w14:textId="77777777" w:rsidR="002602D8" w:rsidRDefault="002602D8" w:rsidP="004D282E">
      <w:r>
        <w:separator/>
      </w:r>
    </w:p>
  </w:endnote>
  <w:endnote w:type="continuationSeparator" w:id="0">
    <w:p w14:paraId="726C3217" w14:textId="77777777" w:rsidR="002602D8" w:rsidRDefault="002602D8"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0650" w14:textId="77777777" w:rsidR="002602D8" w:rsidRDefault="002602D8" w:rsidP="004D282E">
      <w:r>
        <w:separator/>
      </w:r>
    </w:p>
  </w:footnote>
  <w:footnote w:type="continuationSeparator" w:id="0">
    <w:p w14:paraId="41B6A596" w14:textId="77777777" w:rsidR="002602D8" w:rsidRDefault="002602D8"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06B23CF4" w:rsidR="00EC33DA" w:rsidRPr="001F0EA0" w:rsidRDefault="002B30E9" w:rsidP="00EC33DA">
    <w:pPr>
      <w:pStyle w:val="Footer"/>
      <w:rPr>
        <w:sz w:val="20"/>
        <w:szCs w:val="20"/>
      </w:rPr>
    </w:pPr>
    <w:r w:rsidRPr="001F0EA0">
      <w:rPr>
        <w:sz w:val="20"/>
        <w:szCs w:val="20"/>
      </w:rPr>
      <w:t xml:space="preserve">EYST </w:t>
    </w:r>
    <w:r w:rsidR="00DC5A8C">
      <w:rPr>
        <w:sz w:val="20"/>
        <w:szCs w:val="20"/>
      </w:rPr>
      <w:t xml:space="preserve">Wales </w:t>
    </w:r>
    <w:r w:rsidR="001F0EA0" w:rsidRPr="001F0EA0">
      <w:rPr>
        <w:sz w:val="20"/>
        <w:szCs w:val="20"/>
      </w:rPr>
      <w:t>–</w:t>
    </w:r>
    <w:r w:rsidRPr="001F0EA0">
      <w:rPr>
        <w:sz w:val="20"/>
        <w:szCs w:val="20"/>
      </w:rPr>
      <w:t xml:space="preserve"> </w:t>
    </w:r>
    <w:r w:rsidR="001F0EA0" w:rsidRPr="001F0EA0">
      <w:rPr>
        <w:sz w:val="20"/>
        <w:szCs w:val="20"/>
      </w:rPr>
      <w:t>Resilience Project</w:t>
    </w:r>
    <w:r w:rsidR="00EC33DA" w:rsidRPr="001F0EA0">
      <w:rPr>
        <w:sz w:val="20"/>
        <w:szCs w:val="20"/>
      </w:rPr>
      <w:t xml:space="preserve"> - </w:t>
    </w:r>
    <w:r w:rsidR="00663D67" w:rsidRPr="001F0EA0">
      <w:rPr>
        <w:sz w:val="20"/>
        <w:szCs w:val="20"/>
      </w:rPr>
      <w:t>Issue date:</w:t>
    </w:r>
    <w:r w:rsidR="006E3787">
      <w:rPr>
        <w:sz w:val="20"/>
        <w:szCs w:val="20"/>
      </w:rPr>
      <w:t xml:space="preserve"> </w:t>
    </w:r>
    <w:r w:rsidR="00BD6FFB" w:rsidRPr="001F0EA0">
      <w:rPr>
        <w:sz w:val="20"/>
        <w:szCs w:val="20"/>
      </w:rPr>
      <w:t>??</w:t>
    </w:r>
    <w:r w:rsidR="006E3787">
      <w:rPr>
        <w:sz w:val="20"/>
        <w:szCs w:val="20"/>
      </w:rPr>
      <w:t>/</w:t>
    </w:r>
    <w:r w:rsidR="00BD6FFB" w:rsidRPr="001F0EA0">
      <w:rPr>
        <w:sz w:val="20"/>
        <w:szCs w:val="20"/>
      </w:rPr>
      <w:t>??</w:t>
    </w:r>
    <w:r w:rsidR="006E3787">
      <w:rPr>
        <w:sz w:val="20"/>
        <w:szCs w:val="20"/>
      </w:rPr>
      <w:t>/??</w:t>
    </w:r>
    <w:r w:rsidR="00BD6FFB" w:rsidRPr="001F0EA0">
      <w:rPr>
        <w:sz w:val="20"/>
        <w:szCs w:val="20"/>
      </w:rPr>
      <w:t>??</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907B3"/>
    <w:rsid w:val="000B6C8A"/>
    <w:rsid w:val="00133E19"/>
    <w:rsid w:val="001E09B7"/>
    <w:rsid w:val="001F0EA0"/>
    <w:rsid w:val="0025140E"/>
    <w:rsid w:val="002602D8"/>
    <w:rsid w:val="0026493B"/>
    <w:rsid w:val="002B30E9"/>
    <w:rsid w:val="002F6A9E"/>
    <w:rsid w:val="00375C85"/>
    <w:rsid w:val="003B2D9A"/>
    <w:rsid w:val="00403400"/>
    <w:rsid w:val="00415036"/>
    <w:rsid w:val="0046572E"/>
    <w:rsid w:val="004A4634"/>
    <w:rsid w:val="004D282E"/>
    <w:rsid w:val="00587631"/>
    <w:rsid w:val="00596E14"/>
    <w:rsid w:val="00663D67"/>
    <w:rsid w:val="00671A65"/>
    <w:rsid w:val="006A5DA6"/>
    <w:rsid w:val="006C63B2"/>
    <w:rsid w:val="006E3787"/>
    <w:rsid w:val="007153A3"/>
    <w:rsid w:val="00751A5B"/>
    <w:rsid w:val="00763645"/>
    <w:rsid w:val="007A0779"/>
    <w:rsid w:val="007E3A28"/>
    <w:rsid w:val="008001F2"/>
    <w:rsid w:val="00802BE3"/>
    <w:rsid w:val="008655CE"/>
    <w:rsid w:val="00886E44"/>
    <w:rsid w:val="008C7439"/>
    <w:rsid w:val="00987D94"/>
    <w:rsid w:val="009A1A68"/>
    <w:rsid w:val="00A94992"/>
    <w:rsid w:val="00AA4E15"/>
    <w:rsid w:val="00AD10DE"/>
    <w:rsid w:val="00AD1A45"/>
    <w:rsid w:val="00AD2446"/>
    <w:rsid w:val="00B170AE"/>
    <w:rsid w:val="00B50611"/>
    <w:rsid w:val="00B82A05"/>
    <w:rsid w:val="00BD6FFB"/>
    <w:rsid w:val="00C41CA4"/>
    <w:rsid w:val="00CC0EB5"/>
    <w:rsid w:val="00D631CB"/>
    <w:rsid w:val="00DC5A8C"/>
    <w:rsid w:val="00DE0A42"/>
    <w:rsid w:val="00DE532C"/>
    <w:rsid w:val="00E14CAF"/>
    <w:rsid w:val="00E45C75"/>
    <w:rsid w:val="00E51FAA"/>
    <w:rsid w:val="00E660CF"/>
    <w:rsid w:val="00EC33DA"/>
    <w:rsid w:val="00ED2F4B"/>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m@ey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im@ey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EB15-C7B4-4771-929A-E80D02EBE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C4D7E-6DFD-4CD4-9DBD-BA60C59871E3}">
  <ds:schemaRefs>
    <ds:schemaRef ds:uri="http://schemas.microsoft.com/sharepoint/v3/contenttype/forms"/>
  </ds:schemaRefs>
</ds:datastoreItem>
</file>

<file path=customXml/itemProps3.xml><?xml version="1.0" encoding="utf-8"?>
<ds:datastoreItem xmlns:ds="http://schemas.openxmlformats.org/officeDocument/2006/customXml" ds:itemID="{BB2E8C2E-18D5-4C3F-88BE-3F011063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BC652-5FB7-4BFB-A57D-8701FF97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2018-09-09T12:47:00Z</dcterms:created>
  <dcterms:modified xsi:type="dcterms:W3CDTF">2018-09-09T12:47:00Z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